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75" w:rsidRDefault="000D2375">
      <w:pPr>
        <w:jc w:val="center"/>
        <w:rPr>
          <w:rFonts w:ascii="Times New Roman" w:eastAsia="Times New Roman" w:hAnsi="Times New Roman" w:cs="Times New Roman"/>
          <w:b/>
          <w:i/>
          <w:sz w:val="32"/>
          <w:szCs w:val="32"/>
        </w:rPr>
      </w:pPr>
      <w:bookmarkStart w:id="0" w:name="_GoBack"/>
      <w:bookmarkEnd w:id="0"/>
    </w:p>
    <w:tbl>
      <w:tblPr>
        <w:tblStyle w:val="a"/>
        <w:tblW w:w="936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690"/>
        <w:gridCol w:w="6670"/>
      </w:tblGrid>
      <w:tr w:rsidR="000D2375" w:rsidTr="00F23193">
        <w:trPr>
          <w:trHeight w:val="460"/>
        </w:trPr>
        <w:tc>
          <w:tcPr>
            <w:tcW w:w="269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0D2375" w:rsidRPr="00F23193" w:rsidRDefault="00351C06" w:rsidP="00F23193">
            <w:pPr>
              <w:spacing w:before="40" w:after="40"/>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Module:</w:t>
            </w:r>
            <w:r w:rsidRPr="00F23193">
              <w:rPr>
                <w:rFonts w:ascii="Times New Roman" w:eastAsia="Times New Roman" w:hAnsi="Times New Roman" w:cs="Times New Roman"/>
                <w:b/>
                <w:i/>
                <w:sz w:val="24"/>
                <w:szCs w:val="24"/>
              </w:rPr>
              <w:t xml:space="preserve"> </w:t>
            </w:r>
          </w:p>
        </w:tc>
        <w:tc>
          <w:tcPr>
            <w:tcW w:w="6670" w:type="dxa"/>
            <w:tcBorders>
              <w:top w:val="single" w:sz="6" w:space="0" w:color="000000"/>
              <w:left w:val="single" w:sz="6" w:space="0" w:color="808080"/>
              <w:bottom w:val="single" w:sz="6" w:space="0" w:color="000000"/>
              <w:right w:val="single" w:sz="6" w:space="0" w:color="000000"/>
            </w:tcBorders>
            <w:tcMar>
              <w:top w:w="0" w:type="dxa"/>
              <w:left w:w="0" w:type="dxa"/>
              <w:bottom w:w="0" w:type="dxa"/>
              <w:right w:w="0" w:type="dxa"/>
            </w:tcMar>
          </w:tcPr>
          <w:p w:rsidR="000D2375" w:rsidRPr="00F23193" w:rsidRDefault="00351C06">
            <w:pPr>
              <w:spacing w:before="40" w:after="40"/>
              <w:ind w:left="-80"/>
              <w:jc w:val="right"/>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Schedule of Classes Records</w:t>
            </w:r>
            <w:r w:rsidRPr="00F23193">
              <w:rPr>
                <w:rFonts w:ascii="Times New Roman" w:eastAsia="Times New Roman" w:hAnsi="Times New Roman" w:cs="Times New Roman"/>
                <w:b/>
                <w:i/>
                <w:sz w:val="24"/>
                <w:szCs w:val="24"/>
              </w:rPr>
              <w:t xml:space="preserve"> </w:t>
            </w:r>
          </w:p>
        </w:tc>
      </w:tr>
      <w:tr w:rsidR="000D2375" w:rsidTr="00F23193">
        <w:trPr>
          <w:trHeight w:val="460"/>
        </w:trPr>
        <w:tc>
          <w:tcPr>
            <w:tcW w:w="2690" w:type="dxa"/>
            <w:tcBorders>
              <w:top w:val="single" w:sz="6" w:space="0" w:color="80808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0D2375" w:rsidRPr="00F23193" w:rsidRDefault="00351C06" w:rsidP="00F23193">
            <w:pPr>
              <w:spacing w:before="40" w:after="40"/>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Business Process Name:</w:t>
            </w:r>
            <w:r w:rsidRPr="00F23193">
              <w:rPr>
                <w:rFonts w:ascii="Times New Roman" w:eastAsia="Times New Roman" w:hAnsi="Times New Roman" w:cs="Times New Roman"/>
                <w:b/>
                <w:i/>
                <w:sz w:val="24"/>
                <w:szCs w:val="24"/>
              </w:rPr>
              <w:t xml:space="preserve"> </w:t>
            </w:r>
          </w:p>
        </w:tc>
        <w:tc>
          <w:tcPr>
            <w:tcW w:w="667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rsidR="000D2375" w:rsidRPr="00F23193" w:rsidRDefault="00351C06">
            <w:pPr>
              <w:spacing w:before="40" w:after="40"/>
              <w:ind w:left="-80"/>
              <w:jc w:val="right"/>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How to Create a Skip Meeting Pattern Section</w:t>
            </w:r>
            <w:r w:rsidRPr="00F23193">
              <w:rPr>
                <w:rFonts w:ascii="Times New Roman" w:eastAsia="Times New Roman" w:hAnsi="Times New Roman" w:cs="Times New Roman"/>
                <w:b/>
                <w:i/>
                <w:sz w:val="24"/>
                <w:szCs w:val="24"/>
              </w:rPr>
              <w:t xml:space="preserve"> </w:t>
            </w:r>
          </w:p>
        </w:tc>
      </w:tr>
      <w:tr w:rsidR="000D2375" w:rsidTr="00F23193">
        <w:trPr>
          <w:trHeight w:val="460"/>
        </w:trPr>
        <w:tc>
          <w:tcPr>
            <w:tcW w:w="2690" w:type="dxa"/>
            <w:tcBorders>
              <w:top w:val="single" w:sz="6" w:space="0" w:color="80808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0D2375" w:rsidRPr="00F23193" w:rsidRDefault="00351C06" w:rsidP="00F23193">
            <w:pPr>
              <w:spacing w:before="40" w:after="40"/>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Created By:</w:t>
            </w:r>
            <w:r w:rsidRPr="00F23193">
              <w:rPr>
                <w:rFonts w:ascii="Times New Roman" w:eastAsia="Times New Roman" w:hAnsi="Times New Roman" w:cs="Times New Roman"/>
                <w:b/>
                <w:i/>
                <w:sz w:val="24"/>
                <w:szCs w:val="24"/>
              </w:rPr>
              <w:t xml:space="preserve"> </w:t>
            </w:r>
          </w:p>
        </w:tc>
        <w:tc>
          <w:tcPr>
            <w:tcW w:w="667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rsidR="000D2375" w:rsidRPr="00F23193" w:rsidRDefault="00351C06">
            <w:pPr>
              <w:spacing w:before="40" w:after="40"/>
              <w:ind w:left="-80"/>
              <w:jc w:val="right"/>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Debbi Busack</w:t>
            </w:r>
            <w:r w:rsidRPr="00F23193">
              <w:rPr>
                <w:rFonts w:ascii="Times New Roman" w:eastAsia="Times New Roman" w:hAnsi="Times New Roman" w:cs="Times New Roman"/>
                <w:b/>
                <w:i/>
                <w:sz w:val="24"/>
                <w:szCs w:val="24"/>
              </w:rPr>
              <w:t xml:space="preserve"> </w:t>
            </w:r>
          </w:p>
        </w:tc>
      </w:tr>
      <w:tr w:rsidR="000D2375" w:rsidTr="00F23193">
        <w:trPr>
          <w:trHeight w:val="460"/>
        </w:trPr>
        <w:tc>
          <w:tcPr>
            <w:tcW w:w="2690" w:type="dxa"/>
            <w:tcBorders>
              <w:top w:val="single" w:sz="6" w:space="0" w:color="80808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rsidR="000D2375" w:rsidRPr="00F23193" w:rsidRDefault="00351C06" w:rsidP="00F23193">
            <w:pPr>
              <w:spacing w:before="40" w:after="40"/>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Creation Date:</w:t>
            </w:r>
            <w:r w:rsidRPr="00F23193">
              <w:rPr>
                <w:rFonts w:ascii="Times New Roman" w:eastAsia="Times New Roman" w:hAnsi="Times New Roman" w:cs="Times New Roman"/>
                <w:b/>
                <w:i/>
                <w:sz w:val="24"/>
                <w:szCs w:val="24"/>
              </w:rPr>
              <w:t xml:space="preserve"> </w:t>
            </w:r>
          </w:p>
        </w:tc>
        <w:tc>
          <w:tcPr>
            <w:tcW w:w="667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rsidR="000D2375" w:rsidRPr="00F23193" w:rsidRDefault="00351C06">
            <w:pPr>
              <w:spacing w:before="40" w:after="40"/>
              <w:ind w:left="-80"/>
              <w:jc w:val="right"/>
              <w:rPr>
                <w:rFonts w:ascii="Times New Roman" w:eastAsia="Times New Roman" w:hAnsi="Times New Roman" w:cs="Times New Roman"/>
                <w:b/>
                <w:i/>
                <w:sz w:val="24"/>
                <w:szCs w:val="24"/>
              </w:rPr>
            </w:pPr>
            <w:r w:rsidRPr="00F23193">
              <w:rPr>
                <w:rFonts w:ascii="Times New Roman" w:eastAsia="Times New Roman" w:hAnsi="Times New Roman" w:cs="Times New Roman"/>
                <w:sz w:val="24"/>
                <w:szCs w:val="24"/>
              </w:rPr>
              <w:t>5/29/18</w:t>
            </w:r>
            <w:r w:rsidRPr="00F23193">
              <w:rPr>
                <w:rFonts w:ascii="Times New Roman" w:eastAsia="Times New Roman" w:hAnsi="Times New Roman" w:cs="Times New Roman"/>
                <w:b/>
                <w:i/>
                <w:sz w:val="24"/>
                <w:szCs w:val="24"/>
              </w:rPr>
              <w:t xml:space="preserve"> </w:t>
            </w:r>
          </w:p>
        </w:tc>
      </w:tr>
    </w:tbl>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Business Process Summary</w:t>
      </w:r>
      <w:r>
        <w:rPr>
          <w:rFonts w:ascii="Times New Roman" w:eastAsia="Times New Roman" w:hAnsi="Times New Roman" w:cs="Times New Roman"/>
          <w:sz w:val="24"/>
          <w:szCs w:val="24"/>
        </w:rPr>
        <w:t xml:space="preserve"> </w:t>
      </w:r>
    </w:p>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guide reviews how to create a Skip Meeting Pattern Section. THIS IS ONLY ALLOWED FOR SOUTH CAMPUS SECTIONS.  This process allows SOUTH sections to be combined that have different locations, facility id, instructors, assignment loads and/or meeting patterns. </w:t>
      </w:r>
    </w:p>
    <w:p w:rsidR="000D2375" w:rsidRDefault="00E33AB3">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e</w:t>
      </w:r>
      <w:r w:rsidR="00351C06">
        <w:rPr>
          <w:rFonts w:ascii="Times New Roman" w:eastAsia="Times New Roman" w:hAnsi="Times New Roman" w:cs="Times New Roman"/>
          <w:sz w:val="24"/>
          <w:szCs w:val="24"/>
        </w:rPr>
        <w:t>dit</w:t>
      </w:r>
      <w:r>
        <w:rPr>
          <w:rFonts w:ascii="Times New Roman" w:eastAsia="Times New Roman" w:hAnsi="Times New Roman" w:cs="Times New Roman"/>
          <w:sz w:val="24"/>
          <w:szCs w:val="24"/>
        </w:rPr>
        <w:t xml:space="preserve">ing a meeting pattern, </w:t>
      </w:r>
      <w:r w:rsidR="00351C06">
        <w:rPr>
          <w:rFonts w:ascii="Times New Roman" w:eastAsia="Times New Roman" w:hAnsi="Times New Roman" w:cs="Times New Roman"/>
          <w:sz w:val="24"/>
          <w:szCs w:val="24"/>
        </w:rPr>
        <w:t xml:space="preserve">you will need to go to every single meeting pattern separately to make a change. </w:t>
      </w:r>
    </w:p>
    <w:p w:rsidR="00E33AB3" w:rsidRDefault="00E33AB3">
      <w:pPr>
        <w:rPr>
          <w:rFonts w:ascii="Times New Roman" w:eastAsia="Times New Roman" w:hAnsi="Times New Roman" w:cs="Times New Roman"/>
          <w:sz w:val="24"/>
          <w:szCs w:val="24"/>
        </w:rPr>
      </w:pPr>
    </w:p>
    <w:p w:rsidR="000D2375" w:rsidRDefault="00351C06">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NOTE – If you ever have to make a change in one of the meeting patterns, it will wipe out ALL the meeting patterns in the combination. </w:t>
      </w:r>
    </w:p>
    <w:p w:rsidR="000D2375" w:rsidRDefault="000D2375">
      <w:pPr>
        <w:rPr>
          <w:rFonts w:ascii="Times New Roman" w:eastAsia="Times New Roman" w:hAnsi="Times New Roman" w:cs="Times New Roman"/>
          <w:sz w:val="24"/>
          <w:szCs w:val="24"/>
        </w:rPr>
      </w:pPr>
    </w:p>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Business Process Procedures:</w:t>
      </w:r>
      <w:r>
        <w:rPr>
          <w:rFonts w:ascii="Times New Roman" w:eastAsia="Times New Roman" w:hAnsi="Times New Roman" w:cs="Times New Roman"/>
          <w:sz w:val="24"/>
          <w:szCs w:val="24"/>
        </w:rPr>
        <w:t xml:space="preserve"> </w:t>
      </w:r>
    </w:p>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936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140"/>
        <w:gridCol w:w="8220"/>
      </w:tblGrid>
      <w:tr w:rsidR="000D2375" w:rsidTr="00E33AB3">
        <w:trPr>
          <w:trHeight w:val="420"/>
        </w:trPr>
        <w:tc>
          <w:tcPr>
            <w:tcW w:w="1140"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rsidR="000D2375" w:rsidRPr="00351C06" w:rsidRDefault="00351C06" w:rsidP="00351C06">
            <w:pPr>
              <w:spacing w:before="40" w:after="40"/>
              <w:rPr>
                <w:rFonts w:ascii="Times New Roman" w:eastAsia="Times New Roman" w:hAnsi="Times New Roman" w:cs="Times New Roman"/>
                <w:sz w:val="24"/>
                <w:szCs w:val="24"/>
              </w:rPr>
            </w:pPr>
            <w:r w:rsidRPr="00351C06">
              <w:rPr>
                <w:rFonts w:ascii="Times New Roman" w:eastAsia="Times New Roman" w:hAnsi="Times New Roman" w:cs="Times New Roman"/>
                <w:b/>
                <w:sz w:val="24"/>
                <w:szCs w:val="24"/>
              </w:rPr>
              <w:t>Step A</w:t>
            </w:r>
            <w:r w:rsidRPr="00351C06">
              <w:rPr>
                <w:rFonts w:ascii="Times New Roman" w:eastAsia="Times New Roman" w:hAnsi="Times New Roman" w:cs="Times New Roman"/>
                <w:sz w:val="24"/>
                <w:szCs w:val="24"/>
              </w:rPr>
              <w:t xml:space="preserve"> </w:t>
            </w:r>
          </w:p>
        </w:tc>
        <w:tc>
          <w:tcPr>
            <w:tcW w:w="8220"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Adding a Skip Meeting Pattern Course</w:t>
            </w:r>
          </w:p>
        </w:tc>
      </w:tr>
      <w:tr w:rsidR="000D2375" w:rsidTr="00E33AB3">
        <w:trPr>
          <w:trHeight w:val="386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pStyle w:val="ListParagraph"/>
              <w:numPr>
                <w:ilvl w:val="0"/>
                <w:numId w:val="23"/>
              </w:numPr>
              <w:spacing w:before="40" w:after="40"/>
              <w:rPr>
                <w:rFonts w:ascii="Times New Roman" w:eastAsia="Times New Roman" w:hAnsi="Times New Roman" w:cs="Times New Roman"/>
                <w:sz w:val="24"/>
                <w:szCs w:val="24"/>
              </w:rPr>
            </w:pPr>
            <w:r w:rsidRPr="00351C06">
              <w:rPr>
                <w:rFonts w:ascii="Times New Roman" w:eastAsia="Times New Roman" w:hAnsi="Times New Roman" w:cs="Times New Roman"/>
                <w:sz w:val="24"/>
                <w:szCs w:val="24"/>
              </w:rPr>
              <w:t xml:space="preserve">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Navigate to the course in Course Catalog. UAccess Login. Administrative Staff&gt;Navigator&gt;Curriculum Management&gt;Course Catalog&gt;Course Catalog. (For more details, please review BPG-How to review the Course Catalog? </w:t>
            </w:r>
          </w:p>
          <w:p w:rsidR="000D2375" w:rsidRDefault="00351C06">
            <w:pPr>
              <w:numPr>
                <w:ilvl w:val="0"/>
                <w:numId w:val="20"/>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that it is Active </w:t>
            </w:r>
          </w:p>
          <w:p w:rsidR="000D2375" w:rsidRDefault="00351C06">
            <w:pPr>
              <w:numPr>
                <w:ilvl w:val="0"/>
                <w:numId w:val="20"/>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Catalog Data </w:t>
            </w:r>
          </w:p>
          <w:p w:rsidR="000D2375" w:rsidRDefault="00351C06">
            <w:pPr>
              <w:numPr>
                <w:ilvl w:val="0"/>
                <w:numId w:val="20"/>
              </w:numPr>
              <w:spacing w:before="40" w:after="40"/>
              <w:ind w:left="1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 &amp; Max Units </w:t>
            </w:r>
          </w:p>
          <w:p w:rsidR="000D2375" w:rsidRDefault="00351C06">
            <w:pPr>
              <w:numPr>
                <w:ilvl w:val="0"/>
                <w:numId w:val="20"/>
              </w:numPr>
              <w:spacing w:before="40" w:after="40"/>
              <w:ind w:left="1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for Credit  </w:t>
            </w:r>
          </w:p>
          <w:p w:rsidR="000D2375" w:rsidRDefault="00351C06">
            <w:pPr>
              <w:numPr>
                <w:ilvl w:val="0"/>
                <w:numId w:val="20"/>
              </w:numPr>
              <w:spacing w:before="40" w:after="40"/>
              <w:ind w:left="1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Multiple in Term  </w:t>
            </w:r>
          </w:p>
          <w:p w:rsidR="000D2375" w:rsidRDefault="00351C06">
            <w:pPr>
              <w:numPr>
                <w:ilvl w:val="0"/>
                <w:numId w:val="20"/>
              </w:numPr>
              <w:spacing w:before="40" w:after="40"/>
              <w:ind w:left="1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Cross listings - If the course is cross listed, write down all cross listed subjects, you will need to add a course for EACH cross listing.</w:t>
            </w:r>
          </w:p>
          <w:p w:rsidR="000D2375" w:rsidRDefault="00351C06">
            <w:pPr>
              <w:numPr>
                <w:ilvl w:val="0"/>
                <w:numId w:val="20"/>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Components </w:t>
            </w:r>
          </w:p>
          <w:p w:rsidR="000D2375" w:rsidRDefault="00351C06">
            <w:pPr>
              <w:numPr>
                <w:ilvl w:val="0"/>
                <w:numId w:val="20"/>
              </w:numPr>
              <w:spacing w:before="40" w:after="40"/>
              <w:ind w:left="1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Components (Required &amp; Optional) </w:t>
            </w:r>
          </w:p>
        </w:tc>
      </w:tr>
      <w:tr w:rsidR="000D2375" w:rsidTr="00E33AB3">
        <w:trPr>
          <w:trHeight w:val="248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Navigate to the Schedule of Classes. Administrative Staff&gt;Navigator&gt;Curriculum Management&gt;Schedule of Classes&gt;Schedule New Course, or if sections already exist use Maintain Section of Classes.  </w:t>
            </w: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combine two or more courses (necessary when using skip meeting pattern), the section of each course will need to have an existing Class Nbr with the same Term and Session in order to place together in a combination.   </w:t>
            </w:r>
          </w:p>
        </w:tc>
      </w:tr>
      <w:tr w:rsidR="000D2375" w:rsidTr="00E33AB3">
        <w:trPr>
          <w:trHeight w:val="1146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by Term, Subject Area, and Catalog Nbr. </w:t>
            </w:r>
          </w:p>
          <w:p w:rsidR="000D2375" w:rsidRDefault="000D2375">
            <w:pPr>
              <w:spacing w:before="40" w:after="40"/>
              <w:ind w:left="-80"/>
              <w:rPr>
                <w:rFonts w:ascii="Times New Roman" w:eastAsia="Times New Roman" w:hAnsi="Times New Roman" w:cs="Times New Roman"/>
                <w:sz w:val="24"/>
                <w:szCs w:val="24"/>
              </w:rPr>
            </w:pP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On Basic Data tab, if there are no sections, simply begin by entering in the information.  If there are already existing sections, that you need to click the plus button to the right.</w:t>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086350" cy="2273300"/>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5086350" cy="2273300"/>
                          </a:xfrm>
                          <a:prstGeom prst="rect">
                            <a:avLst/>
                          </a:prstGeom>
                          <a:ln/>
                        </pic:spPr>
                      </pic:pic>
                    </a:graphicData>
                  </a:graphic>
                </wp:inline>
              </w:drawing>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of Classes Checklist: “Basic Data” </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Session</w:t>
            </w:r>
            <w:r>
              <w:rPr>
                <w:rFonts w:ascii="Times New Roman" w:eastAsia="Times New Roman" w:hAnsi="Times New Roman" w:cs="Times New Roman"/>
                <w:sz w:val="24"/>
                <w:szCs w:val="24"/>
              </w:rPr>
              <w:t xml:space="preserve"> - Regular Academic Session or 7W1 or 5W2, etc</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 xml:space="preserve">Section </w:t>
            </w:r>
            <w:r>
              <w:rPr>
                <w:rFonts w:ascii="Times New Roman" w:eastAsia="Times New Roman" w:hAnsi="Times New Roman" w:cs="Times New Roman"/>
                <w:sz w:val="24"/>
                <w:szCs w:val="24"/>
              </w:rPr>
              <w:t xml:space="preserve">- as requested. </w:t>
            </w:r>
          </w:p>
          <w:p w:rsidR="000D2375" w:rsidRDefault="00351C06">
            <w:pPr>
              <w:numPr>
                <w:ilvl w:val="1"/>
                <w:numId w:val="18"/>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Associated Class should match Section (without the leading zeros). </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Class Type</w:t>
            </w:r>
            <w:r>
              <w:rPr>
                <w:rFonts w:ascii="Times New Roman" w:eastAsia="Times New Roman" w:hAnsi="Times New Roman" w:cs="Times New Roman"/>
                <w:sz w:val="24"/>
                <w:szCs w:val="24"/>
              </w:rPr>
              <w:t xml:space="preserve"> </w:t>
            </w:r>
            <w:r w:rsidR="00F23193">
              <w:rPr>
                <w:rFonts w:ascii="Times New Roman" w:eastAsia="Times New Roman" w:hAnsi="Times New Roman" w:cs="Times New Roman"/>
                <w:sz w:val="24"/>
                <w:szCs w:val="24"/>
              </w:rPr>
              <w:t>– As requested</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Campus</w:t>
            </w:r>
            <w:r>
              <w:rPr>
                <w:rFonts w:ascii="Times New Roman" w:eastAsia="Times New Roman" w:hAnsi="Times New Roman" w:cs="Times New Roman"/>
                <w:sz w:val="24"/>
                <w:szCs w:val="24"/>
              </w:rPr>
              <w:t xml:space="preserve"> -  “SOUTH” or “DIST”</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Location</w:t>
            </w:r>
            <w:r>
              <w:rPr>
                <w:rFonts w:ascii="Times New Roman" w:eastAsia="Times New Roman" w:hAnsi="Times New Roman" w:cs="Times New Roman"/>
                <w:sz w:val="24"/>
                <w:szCs w:val="24"/>
              </w:rPr>
              <w:t xml:space="preserve"> - there are many choices, click on the spyglass to see your choices and choose the one the section is requesting, example ”Sierra Vista” or “Yuma” or “Ft Huachuca” etc. </w:t>
            </w:r>
          </w:p>
          <w:p w:rsidR="000D2375" w:rsidRDefault="00351C06">
            <w:pPr>
              <w:numPr>
                <w:ilvl w:val="0"/>
                <w:numId w:val="18"/>
              </w:numPr>
              <w:spacing w:before="40" w:after="40"/>
              <w:ind w:left="1000"/>
              <w:contextualSpacing/>
              <w:rPr>
                <w:rFonts w:ascii="Times New Roman" w:eastAsia="Times New Roman" w:hAnsi="Times New Roman" w:cs="Times New Roman"/>
                <w:sz w:val="24"/>
                <w:szCs w:val="24"/>
              </w:rPr>
            </w:pPr>
            <w:r w:rsidRPr="00F23193">
              <w:rPr>
                <w:rFonts w:ascii="Times New Roman" w:eastAsia="Times New Roman" w:hAnsi="Times New Roman" w:cs="Times New Roman"/>
                <w:b/>
                <w:sz w:val="24"/>
                <w:szCs w:val="24"/>
              </w:rPr>
              <w:t>Instruction Mode</w:t>
            </w:r>
            <w:r>
              <w:rPr>
                <w:rFonts w:ascii="Times New Roman" w:eastAsia="Times New Roman" w:hAnsi="Times New Roman" w:cs="Times New Roman"/>
                <w:sz w:val="24"/>
                <w:szCs w:val="24"/>
              </w:rPr>
              <w:t xml:space="preserve"> - click on the spyglass to see your choices and choose the one the section is requesting, example “IT” or “HY”</w:t>
            </w:r>
          </w:p>
          <w:p w:rsidR="000D2375" w:rsidRDefault="00351C06">
            <w:pPr>
              <w:spacing w:before="40" w:after="4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3162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210175" cy="3162300"/>
                          </a:xfrm>
                          <a:prstGeom prst="rect">
                            <a:avLst/>
                          </a:prstGeom>
                          <a:ln/>
                        </pic:spPr>
                      </pic:pic>
                    </a:graphicData>
                  </a:graphic>
                </wp:inline>
              </w:drawing>
            </w:r>
          </w:p>
          <w:p w:rsidR="000D2375" w:rsidRDefault="000D2375">
            <w:pPr>
              <w:spacing w:before="40" w:after="40"/>
              <w:ind w:left="-80"/>
              <w:rPr>
                <w:rFonts w:ascii="Times New Roman" w:eastAsia="Times New Roman" w:hAnsi="Times New Roman" w:cs="Times New Roman"/>
                <w:sz w:val="24"/>
                <w:szCs w:val="24"/>
              </w:rPr>
            </w:pPr>
          </w:p>
          <w:p w:rsidR="000D2375" w:rsidRDefault="000D2375">
            <w:pPr>
              <w:spacing w:before="40" w:after="40"/>
              <w:ind w:left="-80"/>
              <w:rPr>
                <w:rFonts w:ascii="Times New Roman" w:eastAsia="Times New Roman" w:hAnsi="Times New Roman" w:cs="Times New Roman"/>
                <w:sz w:val="24"/>
                <w:szCs w:val="24"/>
              </w:rPr>
            </w:pPr>
          </w:p>
        </w:tc>
      </w:tr>
      <w:tr w:rsidR="000D2375" w:rsidTr="00E33AB3">
        <w:trPr>
          <w:trHeight w:val="1084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 to the “Meetings” tab </w:t>
            </w:r>
          </w:p>
          <w:p w:rsidR="000D2375" w:rsidRDefault="00351C06" w:rsidP="00E33AB3">
            <w:pPr>
              <w:spacing w:before="40" w:after="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NOTE:  If you add Instructor first, it will transfer to the next meeting pattern when you click the plus button to add another meeting pattern.</w:t>
            </w:r>
          </w:p>
          <w:p w:rsidR="000D2375" w:rsidRDefault="000D2375">
            <w:pPr>
              <w:spacing w:before="40" w:after="40"/>
              <w:ind w:left="-80"/>
              <w:rPr>
                <w:rFonts w:ascii="Times New Roman" w:eastAsia="Times New Roman" w:hAnsi="Times New Roman" w:cs="Times New Roman"/>
                <w:sz w:val="24"/>
                <w:szCs w:val="24"/>
              </w:rPr>
            </w:pPr>
          </w:p>
          <w:p w:rsidR="000D2375" w:rsidRDefault="00F23193">
            <w:pPr>
              <w:numPr>
                <w:ilvl w:val="0"/>
                <w:numId w:val="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w:t>
            </w:r>
            <w:r w:rsidR="00351C06">
              <w:rPr>
                <w:rFonts w:ascii="Times New Roman" w:eastAsia="Times New Roman" w:hAnsi="Times New Roman" w:cs="Times New Roman"/>
                <w:sz w:val="24"/>
                <w:szCs w:val="24"/>
              </w:rPr>
              <w:t xml:space="preserve"> </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spyglass, type in last name of instructor and click “Look Up”  A list of instructor will appear with that last name, double click on the instructor name.  If the instructor name does not appear see BPG for “Adding Instructor to Instructor Table”</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the drop down box for Instructor Role and click “Pri Instr” or “Dep Adm” or “TA”</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the “Print” box is checked</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“Access” click the drop down box and click “Post”</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“Save”</w:t>
            </w:r>
          </w:p>
          <w:p w:rsidR="000D2375" w:rsidRDefault="000D2375">
            <w:pPr>
              <w:spacing w:before="40" w:after="40"/>
              <w:ind w:left="-80"/>
              <w:rPr>
                <w:rFonts w:ascii="Times New Roman" w:eastAsia="Times New Roman" w:hAnsi="Times New Roman" w:cs="Times New Roman"/>
                <w:sz w:val="24"/>
                <w:szCs w:val="24"/>
              </w:rPr>
            </w:pPr>
          </w:p>
          <w:p w:rsidR="000D2375" w:rsidRDefault="00351C06">
            <w:pPr>
              <w:numPr>
                <w:ilvl w:val="0"/>
                <w:numId w:val="1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ID (Fill in Dept Controlled Rooms if given)</w:t>
            </w:r>
          </w:p>
          <w:p w:rsidR="000D2375" w:rsidRDefault="00351C06">
            <w:pPr>
              <w:numPr>
                <w:ilvl w:val="1"/>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these have an online portion and in person or IT portion, therefore you will need more than 1 meeting pattern</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999-Online meeting pattern - type in “999-Online” for Facility ID - Do not put in any times.  Make sure the start/End Date are correct.</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PLUS button</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Facility ID, example “11008-9”</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Mtg Start and End time Example “5:30 PM - 8:00 PM”</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Check the box or boxes for the day or days of the week the class will meet.</w:t>
            </w:r>
          </w:p>
          <w:p w:rsidR="000D2375" w:rsidRDefault="00351C06">
            <w:pPr>
              <w:numPr>
                <w:ilvl w:val="3"/>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Note - the End time automatically defaults to one hour after the start time, so be sure and change to the correct end time and tab over to make sure it saves the correct end time.</w:t>
            </w:r>
          </w:p>
          <w:p w:rsidR="000D2375" w:rsidRDefault="00351C06">
            <w:pPr>
              <w:numPr>
                <w:ilvl w:val="2"/>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Start/End Date - These are sometimes individual dates, possibly once per month or every other week or completely random and therefore each date will need to be added as a separate meeting pattern by clicking the plus button and entering info for EACH date.</w:t>
            </w:r>
          </w:p>
          <w:p w:rsidR="000D2375" w:rsidRDefault="00351C06">
            <w:pPr>
              <w:numPr>
                <w:ilvl w:val="3"/>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make the above easier, you may click “View All” and all the meeting patterns will be shown or added on the same page, allowing you to cut and paste, Facility ID, times, etc.</w:t>
            </w:r>
          </w:p>
          <w:p w:rsidR="000D2375" w:rsidRDefault="00351C06">
            <w:pPr>
              <w:numPr>
                <w:ilvl w:val="0"/>
                <w:numId w:val="17"/>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Click SAVE </w:t>
            </w:r>
          </w:p>
          <w:p w:rsidR="000D2375" w:rsidRDefault="00351C06">
            <w:pPr>
              <w:spacing w:before="40" w:after="4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349250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210175" cy="3492500"/>
                          </a:xfrm>
                          <a:prstGeom prst="rect">
                            <a:avLst/>
                          </a:prstGeom>
                          <a:ln/>
                        </pic:spPr>
                      </pic:pic>
                    </a:graphicData>
                  </a:graphic>
                </wp:inline>
              </w:drawing>
            </w:r>
          </w:p>
          <w:p w:rsidR="000D2375" w:rsidRDefault="000D2375">
            <w:pPr>
              <w:spacing w:before="40" w:after="40"/>
              <w:ind w:left="-80"/>
              <w:rPr>
                <w:rFonts w:ascii="Times New Roman" w:eastAsia="Times New Roman" w:hAnsi="Times New Roman" w:cs="Times New Roman"/>
                <w:sz w:val="24"/>
                <w:szCs w:val="24"/>
              </w:rPr>
            </w:pPr>
          </w:p>
        </w:tc>
      </w:tr>
      <w:tr w:rsidR="000D2375" w:rsidTr="00E33AB3">
        <w:trPr>
          <w:trHeight w:val="4665"/>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 to “Enrollment Cntrl” tab </w:t>
            </w:r>
          </w:p>
          <w:p w:rsidR="000D2375" w:rsidRDefault="00351C06">
            <w:pPr>
              <w:numPr>
                <w:ilvl w:val="0"/>
                <w:numId w:val="8"/>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Class Status  - Make sure it says “Active”</w:t>
            </w:r>
          </w:p>
          <w:p w:rsidR="000D2375" w:rsidRDefault="00351C06">
            <w:pPr>
              <w:numPr>
                <w:ilvl w:val="0"/>
                <w:numId w:val="8"/>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Consent - Only change this if they have marked the “Add Consent” checkbox on the request form</w:t>
            </w:r>
          </w:p>
          <w:p w:rsidR="000D2375" w:rsidRDefault="00351C06">
            <w:pPr>
              <w:numPr>
                <w:ilvl w:val="0"/>
                <w:numId w:val="8"/>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Drop Consent - Only change this if they have marked the “Drop Consent” checkbox on the request form</w:t>
            </w:r>
          </w:p>
          <w:p w:rsidR="000D2375" w:rsidRDefault="00351C06">
            <w:pPr>
              <w:numPr>
                <w:ilvl w:val="0"/>
                <w:numId w:val="8"/>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Room Capacity  - change to the size of the classroom the section needs, if they using a departmentally controlled room put “1”</w:t>
            </w:r>
          </w:p>
          <w:p w:rsidR="000D2375" w:rsidRDefault="00351C06">
            <w:pPr>
              <w:numPr>
                <w:ilvl w:val="0"/>
                <w:numId w:val="8"/>
              </w:numPr>
              <w:spacing w:before="40" w:after="40"/>
              <w:ind w:left="10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Capacity - Obtain this number from the section form</w:t>
            </w:r>
          </w:p>
          <w:p w:rsidR="000D2375" w:rsidRDefault="00351C06">
            <w:pPr>
              <w:numPr>
                <w:ilvl w:val="0"/>
                <w:numId w:val="8"/>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SAVE</w:t>
            </w:r>
          </w:p>
          <w:p w:rsidR="000D2375" w:rsidRDefault="00351C06">
            <w:pPr>
              <w:spacing w:before="40" w:after="4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316230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210175" cy="3162300"/>
                          </a:xfrm>
                          <a:prstGeom prst="rect">
                            <a:avLst/>
                          </a:prstGeom>
                          <a:ln/>
                        </pic:spPr>
                      </pic:pic>
                    </a:graphicData>
                  </a:graphic>
                </wp:inline>
              </w:drawing>
            </w:r>
          </w:p>
          <w:p w:rsidR="000D2375" w:rsidRDefault="000D2375">
            <w:pPr>
              <w:spacing w:before="40" w:after="40"/>
              <w:rPr>
                <w:rFonts w:ascii="Times New Roman" w:eastAsia="Times New Roman" w:hAnsi="Times New Roman" w:cs="Times New Roman"/>
                <w:sz w:val="24"/>
                <w:szCs w:val="24"/>
              </w:rPr>
            </w:pP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this is where departments can manipulate enrollment numbers between courses that are Combined. For example, if there should be 10 in Sierra Vista and only 5 students at Ft Huachuca then set individual enrollment caps to 10 for Sierra Vista and 5 for Ft Huachuca, while setting the combined Enrollment Cap to 30 </w:t>
            </w:r>
          </w:p>
          <w:p w:rsidR="00E33AB3" w:rsidRDefault="00E33AB3" w:rsidP="00E33AB3">
            <w:pPr>
              <w:spacing w:before="40" w:after="40"/>
              <w:rPr>
                <w:rFonts w:ascii="Times New Roman" w:eastAsia="Times New Roman" w:hAnsi="Times New Roman" w:cs="Times New Roman"/>
                <w:sz w:val="24"/>
                <w:szCs w:val="24"/>
              </w:rPr>
            </w:pP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Most likely, you will see a pop up box Message, with a warning stating that the instructor is scheduled to print on the Schedule of classes 2 or more times.  Simply click “OK” You may have to do this many times on several  screens.</w:t>
            </w:r>
          </w:p>
          <w:p w:rsidR="000D2375" w:rsidRDefault="00351C06">
            <w:pPr>
              <w:spacing w:before="40" w:after="4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281940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5210175" cy="2819400"/>
                          </a:xfrm>
                          <a:prstGeom prst="rect">
                            <a:avLst/>
                          </a:prstGeom>
                          <a:ln/>
                        </pic:spPr>
                      </pic:pic>
                    </a:graphicData>
                  </a:graphic>
                </wp:inline>
              </w:drawing>
            </w:r>
          </w:p>
          <w:p w:rsidR="000D2375" w:rsidRDefault="000D2375">
            <w:pPr>
              <w:spacing w:before="40" w:after="40"/>
              <w:ind w:left="-80"/>
              <w:rPr>
                <w:rFonts w:ascii="Times New Roman" w:eastAsia="Times New Roman" w:hAnsi="Times New Roman" w:cs="Times New Roman"/>
                <w:sz w:val="24"/>
                <w:szCs w:val="24"/>
              </w:rPr>
            </w:pPr>
          </w:p>
        </w:tc>
      </w:tr>
      <w:tr w:rsidR="000D2375" w:rsidTr="00E33AB3">
        <w:trPr>
          <w:trHeight w:val="42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spacing w:before="40" w:after="4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Write down the class number for that section.</w:t>
            </w:r>
          </w:p>
        </w:tc>
      </w:tr>
      <w:tr w:rsidR="000D2375" w:rsidTr="00E33AB3">
        <w:trPr>
          <w:trHeight w:val="42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spacing w:before="40" w:after="4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If requested to add Requirement Group (RG), go to Adjust Class Association screen.</w:t>
            </w:r>
          </w:p>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See BP</w:t>
            </w:r>
            <w:r w:rsidR="00E33AB3">
              <w:rPr>
                <w:rFonts w:ascii="Times New Roman" w:eastAsia="Times New Roman" w:hAnsi="Times New Roman" w:cs="Times New Roman"/>
                <w:sz w:val="24"/>
                <w:szCs w:val="24"/>
              </w:rPr>
              <w:t>G: How to Add Requirement Group?</w:t>
            </w:r>
          </w:p>
        </w:tc>
      </w:tr>
      <w:tr w:rsidR="000D2375" w:rsidTr="00E33AB3">
        <w:trPr>
          <w:trHeight w:val="42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spacing w:before="40" w:after="4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E33AB3"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Repeat</w:t>
            </w:r>
            <w:r w:rsidR="00351C06">
              <w:rPr>
                <w:rFonts w:ascii="Times New Roman" w:eastAsia="Times New Roman" w:hAnsi="Times New Roman" w:cs="Times New Roman"/>
                <w:sz w:val="24"/>
                <w:szCs w:val="24"/>
              </w:rPr>
              <w:t xml:space="preserve"> steps 3-6 for each individual section</w:t>
            </w:r>
          </w:p>
        </w:tc>
      </w:tr>
      <w:tr w:rsidR="000D2375" w:rsidTr="00E33AB3">
        <w:trPr>
          <w:trHeight w:val="948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Combined Sections: </w:t>
            </w:r>
          </w:p>
          <w:p w:rsidR="000D2375" w:rsidRDefault="000D2375">
            <w:pPr>
              <w:spacing w:before="40" w:after="40"/>
              <w:ind w:left="-80"/>
              <w:rPr>
                <w:rFonts w:ascii="Times New Roman" w:eastAsia="Times New Roman" w:hAnsi="Times New Roman" w:cs="Times New Roman"/>
                <w:sz w:val="24"/>
                <w:szCs w:val="24"/>
              </w:rPr>
            </w:pPr>
          </w:p>
          <w:p w:rsidR="000D2375" w:rsidRDefault="00351C06">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each section (Example - section 001 Ft Huachuca, section 002 Sierra Vista, etc) has been individually added to the Schedule of Classes and is assigned a Class Nbr navigate to Curriculum Management&gt; Combined Sections&gt; Combined Sections Table. </w:t>
            </w:r>
          </w:p>
          <w:p w:rsidR="000D2375" w:rsidRDefault="00351C06">
            <w:pPr>
              <w:numPr>
                <w:ilvl w:val="0"/>
                <w:numId w:val="9"/>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Input the correct Term and Session, then hit search.  </w:t>
            </w:r>
          </w:p>
          <w:p w:rsidR="000D2375" w:rsidRDefault="00351C06">
            <w:pPr>
              <w:numPr>
                <w:ilvl w:val="0"/>
                <w:numId w:val="9"/>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Press the plus sign to add a new combination to the Combined Sections Table </w:t>
            </w:r>
          </w:p>
          <w:p w:rsidR="000D2375" w:rsidRDefault="00351C06">
            <w:pPr>
              <w:spacing w:before="40" w:after="40"/>
              <w:ind w:left="6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Never press the plus sign on the first Combined Sections ID that appears).</w:t>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25654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210175" cy="2565400"/>
                          </a:xfrm>
                          <a:prstGeom prst="rect">
                            <a:avLst/>
                          </a:prstGeom>
                          <a:ln/>
                        </pic:spPr>
                      </pic:pic>
                    </a:graphicData>
                  </a:graphic>
                </wp:inline>
              </w:drawing>
            </w:r>
          </w:p>
          <w:p w:rsidR="000D2375" w:rsidRDefault="000D2375">
            <w:pPr>
              <w:spacing w:before="40" w:after="40"/>
              <w:ind w:left="-80"/>
              <w:rPr>
                <w:rFonts w:ascii="Times New Roman" w:eastAsia="Times New Roman" w:hAnsi="Times New Roman" w:cs="Times New Roman"/>
                <w:sz w:val="24"/>
                <w:szCs w:val="24"/>
              </w:rPr>
            </w:pPr>
          </w:p>
          <w:p w:rsidR="000D2375" w:rsidRDefault="00351C06">
            <w:pPr>
              <w:numPr>
                <w:ilvl w:val="0"/>
                <w:numId w:val="2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Input the Description and Short Description</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Description of the course should be: </w:t>
            </w:r>
          </w:p>
          <w:p w:rsidR="000D2375" w:rsidRDefault="00351C06">
            <w:pPr>
              <w:spacing w:before="40" w:after="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Subject, Catalog Nbr’s (in order from smallest to greatest), and Section number (in order from smallest to greatest). Example - BASV 314 001/002</w:t>
            </w:r>
          </w:p>
          <w:p w:rsidR="000D2375" w:rsidRDefault="00351C06">
            <w:pPr>
              <w:spacing w:before="40" w:after="40"/>
              <w:ind w:left="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Short Description is: </w:t>
            </w:r>
          </w:p>
          <w:p w:rsidR="000D2375" w:rsidRDefault="00351C06">
            <w:pPr>
              <w:spacing w:before="40" w:after="4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Subject (followed by no space), smallest corresponding Catablog Nbr (followed by an underscore), and corresponding Section number.  Example - BASV314_1</w:t>
            </w:r>
          </w:p>
          <w:p w:rsidR="000D2375" w:rsidRDefault="000D2375">
            <w:pPr>
              <w:spacing w:before="40" w:after="40"/>
              <w:ind w:left="2160"/>
              <w:rPr>
                <w:rFonts w:ascii="Times New Roman" w:eastAsia="Times New Roman" w:hAnsi="Times New Roman" w:cs="Times New Roman"/>
                <w:sz w:val="24"/>
                <w:szCs w:val="24"/>
              </w:rPr>
            </w:pPr>
          </w:p>
          <w:p w:rsidR="000D2375" w:rsidRDefault="00351C06" w:rsidP="00E33AB3">
            <w:pPr>
              <w:spacing w:before="40" w:after="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Descriptions are input, </w:t>
            </w:r>
          </w:p>
          <w:p w:rsidR="000D2375" w:rsidRDefault="00351C06">
            <w:pPr>
              <w:numPr>
                <w:ilvl w:val="0"/>
                <w:numId w:val="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Scroll all the way down to the bottom of the page and save OR push the ALT button and the number 1 button at the same time and look for the “Saving” box that appears at the top right of the page.</w:t>
            </w:r>
          </w:p>
          <w:p w:rsidR="000D2375" w:rsidRDefault="00351C06">
            <w:pPr>
              <w:numPr>
                <w:ilvl w:val="0"/>
                <w:numId w:val="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blue “View Combined Sections” will appear next to the description you just added. </w:t>
            </w:r>
          </w:p>
          <w:p w:rsidR="000D2375" w:rsidRDefault="000D2375">
            <w:pPr>
              <w:spacing w:before="40" w:after="40"/>
              <w:ind w:left="-80"/>
              <w:rPr>
                <w:rFonts w:ascii="Times New Roman" w:eastAsia="Times New Roman" w:hAnsi="Times New Roman" w:cs="Times New Roman"/>
                <w:sz w:val="24"/>
                <w:szCs w:val="24"/>
              </w:rPr>
            </w:pPr>
          </w:p>
        </w:tc>
      </w:tr>
      <w:tr w:rsidR="000D2375" w:rsidTr="00E33AB3">
        <w:trPr>
          <w:trHeight w:val="424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spacing w:before="40" w:after="4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time a new combination has been created it is given a unique Combined Sections ID specific to Term and Session. After saving the Descriptions, go to the correct Combined Sections ID and select “View Combined Sections” to input Class Nbr’s.  </w:t>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382270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210175" cy="3822700"/>
                          </a:xfrm>
                          <a:prstGeom prst="rect">
                            <a:avLst/>
                          </a:prstGeom>
                          <a:ln/>
                        </pic:spPr>
                      </pic:pic>
                    </a:graphicData>
                  </a:graphic>
                </wp:inline>
              </w:drawing>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D2375" w:rsidTr="00E33AB3">
        <w:trPr>
          <w:trHeight w:val="514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Pr="00351C06" w:rsidRDefault="00351C06" w:rsidP="00351C06">
            <w:pPr>
              <w:spacing w:before="40" w:after="4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corresponding Class Nbr’s for the courses associated to the combination. . </w:t>
            </w:r>
          </w:p>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you input a Class Nbr press the plus sign to input the next Class Nbr. Repeat until you have input all classes that should be in the combination.</w:t>
            </w:r>
          </w:p>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Iinsert a Requested Room Capacity -Enter a “1” if departmentally controlled room.</w:t>
            </w:r>
          </w:p>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Combined Enrollment Capacity - this number you will need to get from the Dep rep if they don’t note it on the form.</w:t>
            </w:r>
          </w:p>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Wait List Capacity (if offered)</w:t>
            </w:r>
          </w:p>
          <w:p w:rsidR="000D2375" w:rsidRDefault="00351C06">
            <w:pPr>
              <w:numPr>
                <w:ilvl w:val="0"/>
                <w:numId w:val="2"/>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Put a check mark in the SKIP MTG PATTERN AND INSTR EDIT box</w:t>
            </w:r>
          </w:p>
          <w:p w:rsidR="000D2375" w:rsidRDefault="000D2375">
            <w:pPr>
              <w:spacing w:before="40" w:after="40"/>
              <w:rPr>
                <w:rFonts w:ascii="Times New Roman" w:eastAsia="Times New Roman" w:hAnsi="Times New Roman" w:cs="Times New Roman"/>
                <w:sz w:val="24"/>
                <w:szCs w:val="24"/>
              </w:rPr>
            </w:pP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having all Class Nbr’s in the combination, </w:t>
            </w:r>
          </w:p>
          <w:p w:rsidR="000D2375" w:rsidRDefault="00351C06">
            <w:pPr>
              <w:numPr>
                <w:ilvl w:val="0"/>
                <w:numId w:val="5"/>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Save</w:t>
            </w:r>
          </w:p>
          <w:p w:rsidR="000D2375" w:rsidRDefault="00351C06">
            <w:pPr>
              <w:numPr>
                <w:ilvl w:val="0"/>
                <w:numId w:val="5"/>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Write down the Combined Sections ID number (underlined in green below).</w:t>
            </w:r>
          </w:p>
          <w:p w:rsidR="000D2375" w:rsidRDefault="00351C06">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10175" cy="38227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210175" cy="3822700"/>
                          </a:xfrm>
                          <a:prstGeom prst="rect">
                            <a:avLst/>
                          </a:prstGeom>
                          <a:ln/>
                        </pic:spPr>
                      </pic:pic>
                    </a:graphicData>
                  </a:graphic>
                </wp:inline>
              </w:drawing>
            </w:r>
          </w:p>
        </w:tc>
      </w:tr>
      <w:tr w:rsidR="000D2375" w:rsidTr="00E33AB3">
        <w:trPr>
          <w:trHeight w:val="1440"/>
        </w:trPr>
        <w:tc>
          <w:tcPr>
            <w:tcW w:w="1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351C06">
            <w:pPr>
              <w:spacing w:before="40" w:after="40"/>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2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2375" w:rsidRDefault="00351C06" w:rsidP="00E33AB3">
            <w:pPr>
              <w:spacing w:before="40" w:after="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Now go back into your form and select “Admin Notes”</w:t>
            </w:r>
          </w:p>
          <w:p w:rsidR="000D2375" w:rsidRDefault="00351C06">
            <w:pPr>
              <w:numPr>
                <w:ilvl w:val="0"/>
                <w:numId w:val="10"/>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in everything you have done.  </w:t>
            </w:r>
          </w:p>
          <w:p w:rsidR="000D2375" w:rsidRDefault="00351C06">
            <w:pPr>
              <w:spacing w:before="40" w:after="40"/>
              <w:ind w:left="6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Class Nbr: 67789</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2184 Reg Session</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SOUTH, Ft HUACHUCA</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999-Online</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M 5:30-8</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11008-9</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Instr: Dhawan Prim, Print, Post</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Enr Cap: 5</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Req Grp: 015621</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Combined w/ sections:</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002 - class nbr: 67790</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003 - class nbr: 67791</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004 - class nbr: 67793</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005 - class nbr 67794</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006 - class nbr 67795</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Comb ID: 7868</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Combined Enr Cap: 30</w:t>
            </w:r>
          </w:p>
          <w:p w:rsidR="000D2375" w:rsidRDefault="00351C06">
            <w:pPr>
              <w:spacing w:before="40" w:after="40"/>
              <w:ind w:left="1360"/>
              <w:rPr>
                <w:rFonts w:ascii="Times New Roman" w:eastAsia="Times New Roman" w:hAnsi="Times New Roman" w:cs="Times New Roman"/>
                <w:sz w:val="24"/>
                <w:szCs w:val="24"/>
              </w:rPr>
            </w:pPr>
            <w:r>
              <w:rPr>
                <w:rFonts w:ascii="Times New Roman" w:eastAsia="Times New Roman" w:hAnsi="Times New Roman" w:cs="Times New Roman"/>
                <w:sz w:val="24"/>
                <w:szCs w:val="24"/>
              </w:rPr>
              <w:t>Skip Mtg Pattern Box checked</w:t>
            </w:r>
          </w:p>
          <w:p w:rsidR="000D2375" w:rsidRDefault="000D2375">
            <w:pPr>
              <w:spacing w:before="40" w:after="40"/>
              <w:ind w:left="-80"/>
              <w:rPr>
                <w:rFonts w:ascii="Times New Roman" w:eastAsia="Times New Roman" w:hAnsi="Times New Roman" w:cs="Times New Roman"/>
                <w:sz w:val="24"/>
                <w:szCs w:val="24"/>
              </w:rPr>
            </w:pPr>
          </w:p>
          <w:p w:rsidR="000D2375" w:rsidRDefault="00351C06">
            <w:pPr>
              <w:numPr>
                <w:ilvl w:val="0"/>
                <w:numId w:val="3"/>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Copy the info you just put in to use as a template for all section form Admin Notes and simply change the information pertaining to each section - ie. class nbr, location, enr cap, RG, combined with.</w:t>
            </w:r>
          </w:p>
          <w:p w:rsidR="000D2375" w:rsidRDefault="000D2375">
            <w:pPr>
              <w:spacing w:before="40" w:after="40"/>
              <w:ind w:left="-80"/>
              <w:rPr>
                <w:rFonts w:ascii="Times New Roman" w:eastAsia="Times New Roman" w:hAnsi="Times New Roman" w:cs="Times New Roman"/>
                <w:sz w:val="24"/>
                <w:szCs w:val="24"/>
              </w:rPr>
            </w:pPr>
          </w:p>
          <w:p w:rsidR="000D2375" w:rsidRDefault="00351C06">
            <w:pPr>
              <w:numPr>
                <w:ilvl w:val="0"/>
                <w:numId w:val="1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 Update Admin Notes”</w:t>
            </w:r>
          </w:p>
          <w:p w:rsidR="000D2375" w:rsidRDefault="00351C06">
            <w:pPr>
              <w:numPr>
                <w:ilvl w:val="0"/>
                <w:numId w:val="1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drop down box for “Complete”</w:t>
            </w:r>
          </w:p>
          <w:p w:rsidR="000D2375" w:rsidRDefault="00351C06">
            <w:pPr>
              <w:numPr>
                <w:ilvl w:val="0"/>
                <w:numId w:val="1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“Update”</w:t>
            </w:r>
          </w:p>
          <w:p w:rsidR="000D2375" w:rsidRDefault="00351C06">
            <w:pPr>
              <w:numPr>
                <w:ilvl w:val="0"/>
                <w:numId w:val="11"/>
              </w:numPr>
              <w:spacing w:before="40" w:after="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Click “Check In and Return”</w:t>
            </w:r>
          </w:p>
        </w:tc>
      </w:tr>
    </w:tbl>
    <w:p w:rsidR="000D2375" w:rsidRDefault="00351C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D2375" w:rsidRDefault="000D2375"/>
    <w:sectPr w:rsidR="000D2375">
      <w:head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93" w:rsidRDefault="00F23193" w:rsidP="00F23193">
      <w:pPr>
        <w:spacing w:line="240" w:lineRule="auto"/>
      </w:pPr>
      <w:r>
        <w:separator/>
      </w:r>
    </w:p>
  </w:endnote>
  <w:endnote w:type="continuationSeparator" w:id="0">
    <w:p w:rsidR="00F23193" w:rsidRDefault="00F23193" w:rsidP="00F23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93" w:rsidRDefault="00F23193" w:rsidP="00F23193">
      <w:pPr>
        <w:spacing w:line="240" w:lineRule="auto"/>
      </w:pPr>
      <w:r>
        <w:separator/>
      </w:r>
    </w:p>
  </w:footnote>
  <w:footnote w:type="continuationSeparator" w:id="0">
    <w:p w:rsidR="00F23193" w:rsidRDefault="00F23193" w:rsidP="00F231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93" w:rsidRDefault="00F23193" w:rsidP="00F23193">
    <w:pPr>
      <w:shd w:val="clear" w:color="auto" w:fill="FFFFFF"/>
      <w:jc w:val="center"/>
      <w:rPr>
        <w:rFonts w:ascii="Helvetica" w:hAnsi="Helvetica"/>
        <w:color w:val="000000"/>
        <w:sz w:val="20"/>
        <w:szCs w:val="20"/>
      </w:rPr>
    </w:pPr>
    <w:r>
      <w:rPr>
        <w:rFonts w:ascii="Helvetica" w:hAnsi="Helvetica"/>
        <w:color w:val="000000"/>
        <w:sz w:val="20"/>
        <w:szCs w:val="20"/>
      </w:rPr>
      <w:fldChar w:fldCharType="begin"/>
    </w:r>
    <w:r>
      <w:rPr>
        <w:rFonts w:ascii="Helvetica" w:hAnsi="Helvetica"/>
        <w:color w:val="000000"/>
        <w:sz w:val="20"/>
        <w:szCs w:val="20"/>
      </w:rPr>
      <w:instrText xml:space="preserve"> INCLUDEPICTURE "https://www.registrar.arizona.edu/sites/registrar.arizona.edu/files/registrar_logo.png" \* MERGEFORMATINET </w:instrText>
    </w:r>
    <w:r>
      <w:rPr>
        <w:rFonts w:ascii="Helvetica" w:hAnsi="Helvetica"/>
        <w:color w:val="000000"/>
        <w:sz w:val="20"/>
        <w:szCs w:val="20"/>
      </w:rPr>
      <w:fldChar w:fldCharType="separate"/>
    </w:r>
    <w:r>
      <w:rPr>
        <w:rFonts w:ascii="Helvetica" w:hAnsi="Helvetica"/>
        <w:color w:val="000000"/>
        <w:sz w:val="20"/>
        <w:szCs w:val="20"/>
      </w:rPr>
      <w:fldChar w:fldCharType="begin"/>
    </w:r>
    <w:r>
      <w:rPr>
        <w:rFonts w:ascii="Helvetica" w:hAnsi="Helvetica"/>
        <w:color w:val="000000"/>
        <w:sz w:val="20"/>
        <w:szCs w:val="20"/>
      </w:rPr>
      <w:instrText xml:space="preserve"> INCLUDEPICTURE  "https://www.registrar.arizona.edu/sites/registrar.arizona.edu/files/registrar_logo.png" \* MERGEFORMATINET </w:instrText>
    </w:r>
    <w:r>
      <w:rPr>
        <w:rFonts w:ascii="Helvetica" w:hAnsi="Helvetica"/>
        <w:color w:val="000000"/>
        <w:sz w:val="20"/>
        <w:szCs w:val="20"/>
      </w:rPr>
      <w:fldChar w:fldCharType="separate"/>
    </w:r>
    <w:r>
      <w:rPr>
        <w:rFonts w:ascii="Helvetica" w:hAnsi="Helvetica"/>
        <w:color w:val="000000"/>
        <w:sz w:val="20"/>
        <w:szCs w:val="20"/>
      </w:rPr>
      <w:fldChar w:fldCharType="begin"/>
    </w:r>
    <w:r>
      <w:rPr>
        <w:rFonts w:ascii="Helvetica" w:hAnsi="Helvetica"/>
        <w:color w:val="000000"/>
        <w:sz w:val="20"/>
        <w:szCs w:val="20"/>
      </w:rPr>
      <w:instrText xml:space="preserve"> INCLUDEPICTURE  "https://www.registrar.arizona.edu/sites/registrar.arizona.edu/files/registrar_logo.png" \* MERGEFORMATINET </w:instrText>
    </w:r>
    <w:r>
      <w:rPr>
        <w:rFonts w:ascii="Helvetica" w:hAnsi="Helvetica"/>
        <w:color w:val="000000"/>
        <w:sz w:val="20"/>
        <w:szCs w:val="20"/>
      </w:rPr>
      <w:fldChar w:fldCharType="separate"/>
    </w:r>
    <w:r>
      <w:rPr>
        <w:rFonts w:ascii="Helvetica" w:hAnsi="Helvetica"/>
        <w:color w:val="000000"/>
        <w:sz w:val="20"/>
        <w:szCs w:val="20"/>
      </w:rPr>
      <w:fldChar w:fldCharType="begin"/>
    </w:r>
    <w:r>
      <w:rPr>
        <w:rFonts w:ascii="Helvetica" w:hAnsi="Helvetica"/>
        <w:color w:val="000000"/>
        <w:sz w:val="20"/>
        <w:szCs w:val="20"/>
      </w:rPr>
      <w:instrText xml:space="preserve"> INCLUDEPICTURE  "https://www.registrar.arizona.edu/sites/registrar.arizona.edu/files/registrar_logo.png" \* MERGEFORMATINET </w:instrText>
    </w:r>
    <w:r>
      <w:rPr>
        <w:rFonts w:ascii="Helvetica" w:hAnsi="Helvetica"/>
        <w:color w:val="000000"/>
        <w:sz w:val="20"/>
        <w:szCs w:val="20"/>
      </w:rPr>
      <w:fldChar w:fldCharType="separate"/>
    </w:r>
    <w:r w:rsidR="00574978">
      <w:rPr>
        <w:rFonts w:ascii="Helvetica" w:hAnsi="Helvetica"/>
        <w:color w:val="000000"/>
        <w:sz w:val="20"/>
        <w:szCs w:val="20"/>
      </w:rPr>
      <w:fldChar w:fldCharType="begin"/>
    </w:r>
    <w:r w:rsidR="00574978">
      <w:rPr>
        <w:rFonts w:ascii="Helvetica" w:hAnsi="Helvetica"/>
        <w:color w:val="000000"/>
        <w:sz w:val="20"/>
        <w:szCs w:val="20"/>
      </w:rPr>
      <w:instrText xml:space="preserve"> </w:instrText>
    </w:r>
    <w:r w:rsidR="00574978">
      <w:rPr>
        <w:rFonts w:ascii="Helvetica" w:hAnsi="Helvetica"/>
        <w:color w:val="000000"/>
        <w:sz w:val="20"/>
        <w:szCs w:val="20"/>
      </w:rPr>
      <w:instrText>INCLUDEPICTURE  "https://www.registrar.arizona.edu/sites/registrar.arizona.edu/files/registrar_logo.png" \* MERGEFORMATINET</w:instrText>
    </w:r>
    <w:r w:rsidR="00574978">
      <w:rPr>
        <w:rFonts w:ascii="Helvetica" w:hAnsi="Helvetica"/>
        <w:color w:val="000000"/>
        <w:sz w:val="20"/>
        <w:szCs w:val="20"/>
      </w:rPr>
      <w:instrText xml:space="preserve"> </w:instrText>
    </w:r>
    <w:r w:rsidR="00574978">
      <w:rPr>
        <w:rFonts w:ascii="Helvetica" w:hAnsi="Helvetica"/>
        <w:color w:val="000000"/>
        <w:sz w:val="20"/>
        <w:szCs w:val="20"/>
      </w:rPr>
      <w:fldChar w:fldCharType="separate"/>
    </w:r>
    <w:r w:rsidR="00574978">
      <w:rPr>
        <w:rFonts w:ascii="Helvetica" w:hAnsi="Helvetica"/>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me" style="width:241.8pt;height:48pt">
          <v:imagedata r:id="rId1" r:href="rId2"/>
        </v:shape>
      </w:pict>
    </w:r>
    <w:r w:rsidR="00574978">
      <w:rPr>
        <w:rFonts w:ascii="Helvetica" w:hAnsi="Helvetica"/>
        <w:color w:val="000000"/>
        <w:sz w:val="20"/>
        <w:szCs w:val="20"/>
      </w:rPr>
      <w:fldChar w:fldCharType="end"/>
    </w:r>
    <w:r>
      <w:rPr>
        <w:rFonts w:ascii="Helvetica" w:hAnsi="Helvetica"/>
        <w:color w:val="000000"/>
        <w:sz w:val="20"/>
        <w:szCs w:val="20"/>
      </w:rPr>
      <w:fldChar w:fldCharType="end"/>
    </w:r>
    <w:r>
      <w:rPr>
        <w:rFonts w:ascii="Helvetica" w:hAnsi="Helvetica"/>
        <w:color w:val="000000"/>
        <w:sz w:val="20"/>
        <w:szCs w:val="20"/>
      </w:rPr>
      <w:fldChar w:fldCharType="end"/>
    </w:r>
    <w:r>
      <w:rPr>
        <w:rFonts w:ascii="Helvetica" w:hAnsi="Helvetica"/>
        <w:color w:val="000000"/>
        <w:sz w:val="20"/>
        <w:szCs w:val="20"/>
      </w:rPr>
      <w:fldChar w:fldCharType="end"/>
    </w:r>
    <w:r>
      <w:rPr>
        <w:rFonts w:ascii="Helvetica" w:hAnsi="Helvetica"/>
        <w:color w:val="000000"/>
        <w:sz w:val="20"/>
        <w:szCs w:val="20"/>
      </w:rPr>
      <w:fldChar w:fldCharType="end"/>
    </w:r>
  </w:p>
  <w:p w:rsidR="00F23193" w:rsidRPr="00F23193" w:rsidRDefault="00F23193" w:rsidP="00F23193">
    <w:pPr>
      <w:pStyle w:val="Heading2"/>
      <w:shd w:val="clear" w:color="auto" w:fill="FFFFFF"/>
      <w:jc w:val="center"/>
      <w:rPr>
        <w:rFonts w:ascii="Helvetica" w:hAnsi="Helvetica"/>
        <w:b/>
        <w:bCs/>
        <w:i/>
        <w:color w:val="800000"/>
        <w:sz w:val="24"/>
        <w:shd w:val="clear" w:color="auto" w:fill="FFFFFF"/>
        <w:lang w:val="en-US"/>
      </w:rPr>
    </w:pPr>
    <w:r w:rsidRPr="00D825AA">
      <w:rPr>
        <w:rFonts w:ascii="Helvetica" w:hAnsi="Helvetica"/>
        <w:color w:val="800000"/>
        <w:sz w:val="24"/>
        <w:shd w:val="clear" w:color="auto" w:fill="FFFFFF"/>
      </w:rPr>
      <w:t>Room &amp; Course Scheduling (RCS) </w:t>
    </w:r>
    <w:r>
      <w:rPr>
        <w:rFonts w:ascii="Helvetica" w:hAnsi="Helvetica"/>
        <w:color w:val="800000"/>
        <w:sz w:val="24"/>
        <w:shd w:val="clear" w:color="auto" w:fill="FFFFFF"/>
        <w:lang w:val="en-US"/>
      </w:rPr>
      <w:t>– Business Process Guides (BPGs)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BB7"/>
    <w:multiLevelType w:val="hybridMultilevel"/>
    <w:tmpl w:val="76064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357"/>
    <w:multiLevelType w:val="multilevel"/>
    <w:tmpl w:val="EC227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E16859"/>
    <w:multiLevelType w:val="multilevel"/>
    <w:tmpl w:val="FA8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A05B14"/>
    <w:multiLevelType w:val="multilevel"/>
    <w:tmpl w:val="B7D60CB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BA3D1A"/>
    <w:multiLevelType w:val="multilevel"/>
    <w:tmpl w:val="BC301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623E91"/>
    <w:multiLevelType w:val="multilevel"/>
    <w:tmpl w:val="E6A03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7A7765"/>
    <w:multiLevelType w:val="multilevel"/>
    <w:tmpl w:val="397C918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11B05E2"/>
    <w:multiLevelType w:val="multilevel"/>
    <w:tmpl w:val="9FB20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713DA4"/>
    <w:multiLevelType w:val="multilevel"/>
    <w:tmpl w:val="E74E5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1B0C2A"/>
    <w:multiLevelType w:val="multilevel"/>
    <w:tmpl w:val="A59CF1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430E1B"/>
    <w:multiLevelType w:val="multilevel"/>
    <w:tmpl w:val="B234E86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0252C9"/>
    <w:multiLevelType w:val="multilevel"/>
    <w:tmpl w:val="4774C54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2751FF0"/>
    <w:multiLevelType w:val="multilevel"/>
    <w:tmpl w:val="ECAE5A8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34C4573"/>
    <w:multiLevelType w:val="multilevel"/>
    <w:tmpl w:val="3A4827A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5282186"/>
    <w:multiLevelType w:val="multilevel"/>
    <w:tmpl w:val="91F88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306FD6"/>
    <w:multiLevelType w:val="multilevel"/>
    <w:tmpl w:val="766ECE5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2907B40"/>
    <w:multiLevelType w:val="multilevel"/>
    <w:tmpl w:val="316A1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130AFE"/>
    <w:multiLevelType w:val="multilevel"/>
    <w:tmpl w:val="B0F8AF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4E2465"/>
    <w:multiLevelType w:val="multilevel"/>
    <w:tmpl w:val="2E98CBAA"/>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D7B5ADE"/>
    <w:multiLevelType w:val="hybridMultilevel"/>
    <w:tmpl w:val="3916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A124F"/>
    <w:multiLevelType w:val="multilevel"/>
    <w:tmpl w:val="11206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576C53"/>
    <w:multiLevelType w:val="multilevel"/>
    <w:tmpl w:val="D3F60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6476D1"/>
    <w:multiLevelType w:val="multilevel"/>
    <w:tmpl w:val="0E82DF0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4"/>
  </w:num>
  <w:num w:numId="2">
    <w:abstractNumId w:val="1"/>
  </w:num>
  <w:num w:numId="3">
    <w:abstractNumId w:val="20"/>
  </w:num>
  <w:num w:numId="4">
    <w:abstractNumId w:val="12"/>
  </w:num>
  <w:num w:numId="5">
    <w:abstractNumId w:val="16"/>
  </w:num>
  <w:num w:numId="6">
    <w:abstractNumId w:val="15"/>
  </w:num>
  <w:num w:numId="7">
    <w:abstractNumId w:val="4"/>
  </w:num>
  <w:num w:numId="8">
    <w:abstractNumId w:val="10"/>
  </w:num>
  <w:num w:numId="9">
    <w:abstractNumId w:val="8"/>
  </w:num>
  <w:num w:numId="10">
    <w:abstractNumId w:val="21"/>
  </w:num>
  <w:num w:numId="11">
    <w:abstractNumId w:val="2"/>
  </w:num>
  <w:num w:numId="12">
    <w:abstractNumId w:val="7"/>
  </w:num>
  <w:num w:numId="13">
    <w:abstractNumId w:val="13"/>
  </w:num>
  <w:num w:numId="14">
    <w:abstractNumId w:val="11"/>
  </w:num>
  <w:num w:numId="15">
    <w:abstractNumId w:val="6"/>
  </w:num>
  <w:num w:numId="16">
    <w:abstractNumId w:val="22"/>
  </w:num>
  <w:num w:numId="17">
    <w:abstractNumId w:val="9"/>
  </w:num>
  <w:num w:numId="18">
    <w:abstractNumId w:val="17"/>
  </w:num>
  <w:num w:numId="19">
    <w:abstractNumId w:val="18"/>
  </w:num>
  <w:num w:numId="20">
    <w:abstractNumId w:val="3"/>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75"/>
    <w:rsid w:val="000D2375"/>
    <w:rsid w:val="00351C06"/>
    <w:rsid w:val="00574978"/>
    <w:rsid w:val="00D37755"/>
    <w:rsid w:val="00E33AB3"/>
    <w:rsid w:val="00F2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80C3C84-DE9D-4D36-8CA9-DCE3BE68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51C06"/>
    <w:pPr>
      <w:ind w:left="720"/>
      <w:contextualSpacing/>
    </w:pPr>
  </w:style>
  <w:style w:type="paragraph" w:styleId="Header">
    <w:name w:val="header"/>
    <w:basedOn w:val="Normal"/>
    <w:link w:val="HeaderChar"/>
    <w:uiPriority w:val="99"/>
    <w:unhideWhenUsed/>
    <w:rsid w:val="00F23193"/>
    <w:pPr>
      <w:tabs>
        <w:tab w:val="center" w:pos="4680"/>
        <w:tab w:val="right" w:pos="9360"/>
      </w:tabs>
      <w:spacing w:line="240" w:lineRule="auto"/>
    </w:pPr>
  </w:style>
  <w:style w:type="character" w:customStyle="1" w:styleId="HeaderChar">
    <w:name w:val="Header Char"/>
    <w:basedOn w:val="DefaultParagraphFont"/>
    <w:link w:val="Header"/>
    <w:uiPriority w:val="99"/>
    <w:rsid w:val="00F23193"/>
  </w:style>
  <w:style w:type="paragraph" w:styleId="Footer">
    <w:name w:val="footer"/>
    <w:basedOn w:val="Normal"/>
    <w:link w:val="FooterChar"/>
    <w:uiPriority w:val="99"/>
    <w:unhideWhenUsed/>
    <w:rsid w:val="00F23193"/>
    <w:pPr>
      <w:tabs>
        <w:tab w:val="center" w:pos="4680"/>
        <w:tab w:val="right" w:pos="9360"/>
      </w:tabs>
      <w:spacing w:line="240" w:lineRule="auto"/>
    </w:pPr>
  </w:style>
  <w:style w:type="character" w:customStyle="1" w:styleId="FooterChar">
    <w:name w:val="Footer Char"/>
    <w:basedOn w:val="DefaultParagraphFont"/>
    <w:link w:val="Footer"/>
    <w:uiPriority w:val="99"/>
    <w:rsid w:val="00F2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https://www.registrar.arizona.edu/sites/registrar.arizona.edu/files/registrar_logo.png"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5D66BFFDC664EAEB68206C1895506" ma:contentTypeVersion="11" ma:contentTypeDescription="Create a new document." ma:contentTypeScope="" ma:versionID="53ea08598d73669be9a74861065115e1">
  <xsd:schema xmlns:xsd="http://www.w3.org/2001/XMLSchema" xmlns:xs="http://www.w3.org/2001/XMLSchema" xmlns:p="http://schemas.microsoft.com/office/2006/metadata/properties" xmlns:ns2="6efa2398-cfa0-4252-b0dd-05cea087e629" xmlns:ns3="1bf5b747-6043-4799-b75a-9c5266252948" targetNamespace="http://schemas.microsoft.com/office/2006/metadata/properties" ma:root="true" ma:fieldsID="cd464701c904ba17e7f2fc482f95ab59" ns2:_="" ns3:_="">
    <xsd:import namespace="6efa2398-cfa0-4252-b0dd-05cea087e629"/>
    <xsd:import namespace="1bf5b747-6043-4799-b75a-9c5266252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2398-cfa0-4252-b0dd-05cea087e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5b747-6043-4799-b75a-9c52662529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B4446-4092-44AD-9DBC-915BAF6D951C}"/>
</file>

<file path=customXml/itemProps2.xml><?xml version="1.0" encoding="utf-8"?>
<ds:datastoreItem xmlns:ds="http://schemas.openxmlformats.org/officeDocument/2006/customXml" ds:itemID="{7535AD48-5616-4395-94DD-4A8BAA810DF6}"/>
</file>

<file path=customXml/itemProps3.xml><?xml version="1.0" encoding="utf-8"?>
<ds:datastoreItem xmlns:ds="http://schemas.openxmlformats.org/officeDocument/2006/customXml" ds:itemID="{1F85F417-7A82-4924-B28D-7CB7A8B26175}"/>
</file>

<file path=docProps/app.xml><?xml version="1.0" encoding="utf-8"?>
<Properties xmlns="http://schemas.openxmlformats.org/officeDocument/2006/extended-properties" xmlns:vt="http://schemas.openxmlformats.org/officeDocument/2006/docPropsVTypes">
  <Template>Normal</Template>
  <TotalTime>0</TotalTime>
  <Pages>13</Pages>
  <Words>1271</Words>
  <Characters>7246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Suhina Deol</dc:creator>
  <cp:lastModifiedBy>Christopher Rodriguez</cp:lastModifiedBy>
  <cp:revision>2</cp:revision>
  <dcterms:created xsi:type="dcterms:W3CDTF">2021-02-01T10:06:00Z</dcterms:created>
  <dcterms:modified xsi:type="dcterms:W3CDTF">2021-02-01T10:06:00Z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0x0101005295D66BFFDC664EAEB68206C1895506</vt:lpwstr>
  </property>
</Properties>
</file>